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9FA" w:rsidRPr="003E4290" w:rsidRDefault="003B29FA" w:rsidP="003B29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E4290">
        <w:rPr>
          <w:rFonts w:ascii="Arial" w:hAnsi="Arial" w:cs="Arial"/>
          <w:sz w:val="24"/>
          <w:szCs w:val="24"/>
        </w:rPr>
        <w:t>А Д М И Н И С Т Р А Ц И Я</w:t>
      </w:r>
    </w:p>
    <w:p w:rsidR="003B29FA" w:rsidRPr="003E4290" w:rsidRDefault="003B29FA" w:rsidP="003B29FA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3E4290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3B29FA" w:rsidRPr="003E4290" w:rsidRDefault="003B29FA" w:rsidP="003B29FA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3E4290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3B29FA" w:rsidRPr="003E4290" w:rsidRDefault="003B29FA" w:rsidP="003B29FA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3E4290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3B29FA" w:rsidRPr="003E4290" w:rsidRDefault="003B29FA" w:rsidP="003B29FA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3E4290">
        <w:rPr>
          <w:rFonts w:ascii="Arial" w:hAnsi="Arial" w:cs="Arial"/>
          <w:sz w:val="24"/>
          <w:szCs w:val="24"/>
        </w:rPr>
        <w:t>П О С Т А Н О В Л Е Н И Е</w:t>
      </w:r>
    </w:p>
    <w:p w:rsidR="003B29FA" w:rsidRPr="003E4290" w:rsidRDefault="003B29FA" w:rsidP="003B29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B29FA" w:rsidRPr="003E4290" w:rsidRDefault="003B29FA" w:rsidP="003B29FA">
      <w:pPr>
        <w:suppressAutoHyphens/>
        <w:spacing w:after="0" w:line="240" w:lineRule="auto"/>
        <w:ind w:left="-567" w:firstLine="552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E4290">
        <w:rPr>
          <w:rFonts w:ascii="Arial" w:eastAsia="Times New Roman" w:hAnsi="Arial" w:cs="Arial"/>
          <w:sz w:val="24"/>
          <w:szCs w:val="24"/>
          <w:lang w:eastAsia="ar-SA"/>
        </w:rPr>
        <w:t>от 18.06.2025г. №462</w:t>
      </w:r>
    </w:p>
    <w:p w:rsidR="003B29FA" w:rsidRPr="003E4290" w:rsidRDefault="003B29FA" w:rsidP="003B29F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E4290">
        <w:rPr>
          <w:rFonts w:ascii="Arial" w:hAnsi="Arial" w:cs="Arial"/>
          <w:sz w:val="24"/>
          <w:szCs w:val="24"/>
        </w:rPr>
        <w:t xml:space="preserve">О создании комиссии по </w:t>
      </w:r>
    </w:p>
    <w:p w:rsidR="003B29FA" w:rsidRPr="003E4290" w:rsidRDefault="003B29FA" w:rsidP="003B29F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E4290">
        <w:rPr>
          <w:rFonts w:ascii="Arial" w:hAnsi="Arial" w:cs="Arial"/>
          <w:sz w:val="24"/>
          <w:szCs w:val="24"/>
        </w:rPr>
        <w:t xml:space="preserve">соблюдению требований к служебному </w:t>
      </w:r>
    </w:p>
    <w:p w:rsidR="003B29FA" w:rsidRPr="003E4290" w:rsidRDefault="003B29FA" w:rsidP="003B29F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E4290">
        <w:rPr>
          <w:rFonts w:ascii="Arial" w:hAnsi="Arial" w:cs="Arial"/>
          <w:sz w:val="24"/>
          <w:szCs w:val="24"/>
        </w:rPr>
        <w:t xml:space="preserve">поведению муниципальных служащих </w:t>
      </w:r>
    </w:p>
    <w:p w:rsidR="003B29FA" w:rsidRPr="003E4290" w:rsidRDefault="003B29FA" w:rsidP="003B29F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E4290">
        <w:rPr>
          <w:rFonts w:ascii="Arial" w:hAnsi="Arial" w:cs="Arial"/>
          <w:sz w:val="24"/>
          <w:szCs w:val="24"/>
        </w:rPr>
        <w:t xml:space="preserve">Ольховского муниципального района </w:t>
      </w:r>
    </w:p>
    <w:p w:rsidR="003B29FA" w:rsidRPr="003E4290" w:rsidRDefault="003B29FA" w:rsidP="003B29F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E4290">
        <w:rPr>
          <w:rFonts w:ascii="Arial" w:hAnsi="Arial" w:cs="Arial"/>
          <w:sz w:val="24"/>
          <w:szCs w:val="24"/>
        </w:rPr>
        <w:t xml:space="preserve">Волгоградской области замещающих должности </w:t>
      </w:r>
    </w:p>
    <w:p w:rsidR="003B29FA" w:rsidRPr="003E4290" w:rsidRDefault="003B29FA" w:rsidP="003B29F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E4290">
        <w:rPr>
          <w:rFonts w:ascii="Arial" w:hAnsi="Arial" w:cs="Arial"/>
          <w:sz w:val="24"/>
          <w:szCs w:val="24"/>
        </w:rPr>
        <w:t>муниципальной службы в Администрации Ольховского</w:t>
      </w:r>
    </w:p>
    <w:p w:rsidR="003B29FA" w:rsidRPr="003E4290" w:rsidRDefault="003B29FA" w:rsidP="003B29F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E4290">
        <w:rPr>
          <w:rFonts w:ascii="Arial" w:hAnsi="Arial" w:cs="Arial"/>
          <w:sz w:val="24"/>
          <w:szCs w:val="24"/>
        </w:rPr>
        <w:t xml:space="preserve">муниципального района Волгоградской области </w:t>
      </w:r>
    </w:p>
    <w:p w:rsidR="003B29FA" w:rsidRPr="003E4290" w:rsidRDefault="003B29FA" w:rsidP="003B29F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E4290">
        <w:rPr>
          <w:rFonts w:ascii="Arial" w:hAnsi="Arial" w:cs="Arial"/>
          <w:sz w:val="24"/>
          <w:szCs w:val="24"/>
        </w:rPr>
        <w:t>и урегулированию конфликта интересов</w:t>
      </w:r>
    </w:p>
    <w:p w:rsidR="003B29FA" w:rsidRPr="003E4290" w:rsidRDefault="003B29FA" w:rsidP="003B29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B29FA" w:rsidRPr="003E4290" w:rsidRDefault="003B29FA" w:rsidP="003B29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E4290">
        <w:rPr>
          <w:rFonts w:ascii="Arial" w:hAnsi="Arial" w:cs="Arial"/>
          <w:sz w:val="24"/>
          <w:szCs w:val="24"/>
        </w:rPr>
        <w:tab/>
        <w:t xml:space="preserve">В соответствии с федеральными законами "О муниципальной службе в Российской Федерации" от 2 марта 2007 года </w:t>
      </w:r>
      <w:hyperlink r:id="rId4" w:history="1">
        <w:r w:rsidRPr="003E4290">
          <w:rPr>
            <w:rFonts w:ascii="Arial" w:hAnsi="Arial" w:cs="Arial"/>
            <w:sz w:val="24"/>
            <w:szCs w:val="24"/>
          </w:rPr>
          <w:t>№ 25-ФЗ</w:t>
        </w:r>
      </w:hyperlink>
      <w:r w:rsidRPr="003E4290">
        <w:rPr>
          <w:rFonts w:ascii="Arial" w:hAnsi="Arial" w:cs="Arial"/>
          <w:sz w:val="24"/>
          <w:szCs w:val="24"/>
        </w:rPr>
        <w:t xml:space="preserve">, "О противодействии коррупции" </w:t>
      </w:r>
      <w:hyperlink r:id="rId5" w:history="1">
        <w:r w:rsidRPr="003E4290">
          <w:rPr>
            <w:rFonts w:ascii="Arial" w:hAnsi="Arial" w:cs="Arial"/>
            <w:sz w:val="24"/>
            <w:szCs w:val="24"/>
          </w:rPr>
          <w:t>№ 273-ФЗ</w:t>
        </w:r>
      </w:hyperlink>
      <w:r w:rsidRPr="003E4290">
        <w:rPr>
          <w:rFonts w:ascii="Arial" w:hAnsi="Arial" w:cs="Arial"/>
          <w:sz w:val="24"/>
          <w:szCs w:val="24"/>
        </w:rPr>
        <w:t xml:space="preserve"> от 25.12.2008, </w:t>
      </w:r>
      <w:hyperlink r:id="rId6" w:history="1">
        <w:r w:rsidRPr="003E4290">
          <w:rPr>
            <w:rFonts w:ascii="Arial" w:hAnsi="Arial" w:cs="Arial"/>
            <w:sz w:val="24"/>
            <w:szCs w:val="24"/>
          </w:rPr>
          <w:t>Указом</w:t>
        </w:r>
      </w:hyperlink>
      <w:r w:rsidRPr="003E4290">
        <w:rPr>
          <w:rFonts w:ascii="Arial" w:hAnsi="Arial" w:cs="Arial"/>
          <w:sz w:val="24"/>
          <w:szCs w:val="24"/>
        </w:rPr>
        <w:t xml:space="preserve"> Президента РФ от 01.07.2010 № 821 "О комиссиях по соблюдению требований к служебному поведению федеральных государственных служащих и урегулированию конфликта интересов", </w:t>
      </w:r>
      <w:hyperlink r:id="rId7" w:history="1">
        <w:r w:rsidRPr="003E4290">
          <w:rPr>
            <w:rFonts w:ascii="Arial" w:hAnsi="Arial" w:cs="Arial"/>
            <w:sz w:val="24"/>
            <w:szCs w:val="24"/>
          </w:rPr>
          <w:t>Законом</w:t>
        </w:r>
      </w:hyperlink>
      <w:r w:rsidRPr="003E4290">
        <w:rPr>
          <w:rFonts w:ascii="Arial" w:hAnsi="Arial" w:cs="Arial"/>
          <w:sz w:val="24"/>
          <w:szCs w:val="24"/>
        </w:rPr>
        <w:t xml:space="preserve"> Волгоградской области от 1626-ОД от 11.02.2008 "О некоторых вопросах муниципальной службы в Волгоградской области", </w:t>
      </w:r>
    </w:p>
    <w:p w:rsidR="003B29FA" w:rsidRPr="003E4290" w:rsidRDefault="003B29FA" w:rsidP="003B29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E4290">
        <w:rPr>
          <w:rFonts w:ascii="Arial" w:hAnsi="Arial" w:cs="Arial"/>
          <w:sz w:val="24"/>
          <w:szCs w:val="24"/>
        </w:rPr>
        <w:t>ПОСТАНОВЛЯЮ:</w:t>
      </w:r>
    </w:p>
    <w:p w:rsidR="003B29FA" w:rsidRPr="003E4290" w:rsidRDefault="003B29FA" w:rsidP="003B29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E4290">
        <w:rPr>
          <w:rFonts w:ascii="Arial" w:hAnsi="Arial" w:cs="Arial"/>
          <w:sz w:val="24"/>
          <w:szCs w:val="24"/>
        </w:rPr>
        <w:tab/>
        <w:t>1. Утвердить состав комиссии по соблюдению требований к служебному поведению муниципальных служащих Ольховского муниципального района Волгоградской области замещающих должности муниципальной службы в Администрации Ольховского муниципального района Волгоградской области и урегулированию конфликта интересов в следующем составе:</w:t>
      </w:r>
    </w:p>
    <w:p w:rsidR="003B29FA" w:rsidRPr="003E4290" w:rsidRDefault="003B29FA" w:rsidP="003B29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E4290">
        <w:rPr>
          <w:rFonts w:ascii="Arial" w:hAnsi="Arial" w:cs="Arial"/>
          <w:sz w:val="24"/>
          <w:szCs w:val="24"/>
        </w:rPr>
        <w:tab/>
        <w:t>Ежова А.В. – заместитель Главы Ольховского муниципального района Волгоградской области – начальник отдела по образованию и социальной политике – председатель комиссии;</w:t>
      </w:r>
    </w:p>
    <w:p w:rsidR="003B29FA" w:rsidRPr="003E4290" w:rsidRDefault="003B29FA" w:rsidP="003B29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E4290">
        <w:rPr>
          <w:rFonts w:ascii="Arial" w:hAnsi="Arial" w:cs="Arial"/>
          <w:sz w:val="24"/>
          <w:szCs w:val="24"/>
        </w:rPr>
        <w:tab/>
        <w:t>Никонов В.С. – заместитель главы Ольховского муниципального района Волгоградской области – начальник отдела архитектуры, градостроительства и землепользования – заместитель председателя комиссии;</w:t>
      </w:r>
    </w:p>
    <w:p w:rsidR="003B29FA" w:rsidRPr="003E4290" w:rsidRDefault="003B29FA" w:rsidP="003B29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E4290">
        <w:rPr>
          <w:rFonts w:ascii="Arial" w:hAnsi="Arial" w:cs="Arial"/>
          <w:sz w:val="24"/>
          <w:szCs w:val="24"/>
        </w:rPr>
        <w:tab/>
        <w:t xml:space="preserve">Татарова Д.В. – консультант отдела правового и кадрового обеспечения Администрации Ольховского муниципального района Волгоградской области – секретарь комиссии; </w:t>
      </w:r>
    </w:p>
    <w:p w:rsidR="003B29FA" w:rsidRPr="003E4290" w:rsidRDefault="003B29FA" w:rsidP="003B29F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E4290">
        <w:rPr>
          <w:rFonts w:ascii="Arial" w:hAnsi="Arial" w:cs="Arial"/>
          <w:sz w:val="24"/>
          <w:szCs w:val="24"/>
        </w:rPr>
        <w:t>Члены комиссии:</w:t>
      </w:r>
    </w:p>
    <w:p w:rsidR="003B29FA" w:rsidRPr="003E4290" w:rsidRDefault="003B29FA" w:rsidP="003B29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E4290">
        <w:rPr>
          <w:rFonts w:ascii="Arial" w:hAnsi="Arial" w:cs="Arial"/>
          <w:sz w:val="24"/>
          <w:szCs w:val="24"/>
        </w:rPr>
        <w:tab/>
        <w:t>Синицкая Т.Е. – начальник отдела жилищно-коммунального хозяйства Администрации Ольховского муниципального района Волгоградской области;</w:t>
      </w:r>
    </w:p>
    <w:p w:rsidR="003B29FA" w:rsidRPr="003E4290" w:rsidRDefault="003B29FA" w:rsidP="003B29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E4290">
        <w:rPr>
          <w:rFonts w:ascii="Arial" w:hAnsi="Arial" w:cs="Arial"/>
          <w:sz w:val="24"/>
          <w:szCs w:val="24"/>
        </w:rPr>
        <w:tab/>
      </w:r>
      <w:proofErr w:type="spellStart"/>
      <w:r w:rsidRPr="003E4290">
        <w:rPr>
          <w:rFonts w:ascii="Arial" w:hAnsi="Arial" w:cs="Arial"/>
          <w:sz w:val="24"/>
          <w:szCs w:val="24"/>
        </w:rPr>
        <w:t>Прошакова</w:t>
      </w:r>
      <w:proofErr w:type="spellEnd"/>
      <w:r w:rsidRPr="003E4290">
        <w:rPr>
          <w:rFonts w:ascii="Arial" w:hAnsi="Arial" w:cs="Arial"/>
          <w:sz w:val="24"/>
          <w:szCs w:val="24"/>
        </w:rPr>
        <w:t xml:space="preserve"> И.П. – начальник отдела финансового обеспечения Администрации Ольховского муниципального района Волгоградской области;</w:t>
      </w:r>
    </w:p>
    <w:p w:rsidR="003B29FA" w:rsidRPr="003E4290" w:rsidRDefault="003B29FA" w:rsidP="003B29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E4290">
        <w:rPr>
          <w:rFonts w:ascii="Arial" w:hAnsi="Arial" w:cs="Arial"/>
          <w:sz w:val="24"/>
          <w:szCs w:val="24"/>
        </w:rPr>
        <w:tab/>
        <w:t>Мамонова В.В. – руководитель Муниципального учреждения «Централизованная бухгалтерия, обслуживающая муниципальные образовательные учреждения»;</w:t>
      </w:r>
    </w:p>
    <w:p w:rsidR="003B29FA" w:rsidRPr="003E4290" w:rsidRDefault="003B29FA" w:rsidP="003B29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E4290">
        <w:rPr>
          <w:rFonts w:ascii="Arial" w:hAnsi="Arial" w:cs="Arial"/>
          <w:sz w:val="24"/>
          <w:szCs w:val="24"/>
        </w:rPr>
        <w:tab/>
      </w:r>
      <w:proofErr w:type="spellStart"/>
      <w:r w:rsidRPr="003E4290">
        <w:rPr>
          <w:rFonts w:ascii="Arial" w:hAnsi="Arial" w:cs="Arial"/>
          <w:sz w:val="24"/>
          <w:szCs w:val="24"/>
        </w:rPr>
        <w:t>Аханов</w:t>
      </w:r>
      <w:proofErr w:type="spellEnd"/>
      <w:r w:rsidRPr="003E4290">
        <w:rPr>
          <w:rFonts w:ascii="Arial" w:hAnsi="Arial" w:cs="Arial"/>
          <w:sz w:val="24"/>
          <w:szCs w:val="24"/>
        </w:rPr>
        <w:t xml:space="preserve"> В.С. – председатель районного совета ветеранов Ольховского муниципального района.</w:t>
      </w:r>
    </w:p>
    <w:p w:rsidR="003B29FA" w:rsidRDefault="003B29FA" w:rsidP="003B29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E4290">
        <w:rPr>
          <w:rFonts w:ascii="Arial" w:hAnsi="Arial" w:cs="Arial"/>
          <w:sz w:val="24"/>
          <w:szCs w:val="24"/>
        </w:rPr>
        <w:t xml:space="preserve">          2. Контроль за исполнением настоящего постановления возложить на заместителя главы Ольховского муниципального района Ежову А.В.</w:t>
      </w:r>
    </w:p>
    <w:p w:rsidR="003E4290" w:rsidRDefault="003E4290" w:rsidP="003B29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E4290" w:rsidRPr="003E4290" w:rsidRDefault="003E4290" w:rsidP="003B29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3B29FA" w:rsidRPr="003E4290" w:rsidRDefault="003B29FA" w:rsidP="003B29FA">
      <w:pPr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E4290">
        <w:rPr>
          <w:rFonts w:ascii="Arial" w:hAnsi="Arial" w:cs="Arial"/>
          <w:sz w:val="24"/>
          <w:szCs w:val="24"/>
        </w:rPr>
        <w:lastRenderedPageBreak/>
        <w:t xml:space="preserve">          3. Постановление вступает в силу со дня его официального обнародования.</w:t>
      </w:r>
    </w:p>
    <w:p w:rsidR="003B29FA" w:rsidRPr="003E4290" w:rsidRDefault="003B29FA" w:rsidP="003B29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B29FA" w:rsidRPr="003E4290" w:rsidRDefault="003B29FA" w:rsidP="003B29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E4290">
        <w:rPr>
          <w:rFonts w:ascii="Arial" w:hAnsi="Arial" w:cs="Arial"/>
          <w:sz w:val="24"/>
          <w:szCs w:val="24"/>
        </w:rPr>
        <w:t xml:space="preserve">Глава Ольховского </w:t>
      </w:r>
    </w:p>
    <w:p w:rsidR="003B29FA" w:rsidRPr="003E4290" w:rsidRDefault="003B29FA" w:rsidP="003B29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E4290">
        <w:rPr>
          <w:rFonts w:ascii="Arial" w:hAnsi="Arial" w:cs="Arial"/>
          <w:sz w:val="24"/>
          <w:szCs w:val="24"/>
        </w:rPr>
        <w:t>муниципального района                                                                А.В. Солонин</w:t>
      </w:r>
    </w:p>
    <w:p w:rsidR="00A67E98" w:rsidRPr="003E4290" w:rsidRDefault="00A67E98">
      <w:pPr>
        <w:rPr>
          <w:rFonts w:ascii="Arial" w:hAnsi="Arial" w:cs="Arial"/>
          <w:sz w:val="24"/>
          <w:szCs w:val="24"/>
        </w:rPr>
      </w:pPr>
    </w:p>
    <w:sectPr w:rsidR="00A67E98" w:rsidRPr="003E4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B29FA"/>
    <w:rsid w:val="003B29FA"/>
    <w:rsid w:val="003E4290"/>
    <w:rsid w:val="00A6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540A3A-E623-497C-997A-EE85F5A97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B536B8FB32CD3A5C84A96E1597AC1A5DE3160ADEE35A5B2374E2E5305C8C7A8D6A20BC3A9FF2CEAEC8538DCE7E0E1F5D1y3TD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B536B8FB32CD3A5C84A88EC4F169EA0DC3D36A2E436ACE16D1328045A98C1FD96E20D96F8BB79E3EA8F728DA5ABEEF5D222DE50F763AE1By8TCO" TargetMode="External"/><Relationship Id="rId5" Type="http://schemas.openxmlformats.org/officeDocument/2006/relationships/hyperlink" Target="consultantplus://offline/ref=9B536B8FB32CD3A5C84A88EC4F169EA0DD3F36A8EE3EACE16D1328045A98C1FD84E2559AF8BA67E7EA9A24DCE3yFTFO" TargetMode="External"/><Relationship Id="rId4" Type="http://schemas.openxmlformats.org/officeDocument/2006/relationships/hyperlink" Target="consultantplus://offline/ref=9B536B8FB32CD3A5C84A88EC4F169EA0DD3C38A1E935ACE16D1328045A98C1FD96E20D95FBB02DB6A8D12BDCE0E0E3F3CD3EDE54yET8O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494</Words>
  <Characters>2818</Characters>
  <Application>Microsoft Office Word</Application>
  <DocSecurity>0</DocSecurity>
  <Lines>23</Lines>
  <Paragraphs>6</Paragraphs>
  <ScaleCrop>false</ScaleCrop>
  <Company/>
  <LinksUpToDate>false</LinksUpToDate>
  <CharactersWithSpaces>3306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Az</cp:lastModifiedBy>
  <cp:revision>3</cp:revision>
  <dcterms:created xsi:type="dcterms:W3CDTF">2025-06-30T06:53:00Z</dcterms:created>
  <dcterms:modified xsi:type="dcterms:W3CDTF">2025-06-30T07:26:00Z</dcterms:modified>
</cp:coreProperties>
</file>